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63522946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D70276">
        <w:rPr>
          <w:rFonts w:ascii="Verdana" w:hAnsi="Verdana"/>
          <w:b/>
          <w:sz w:val="18"/>
          <w:szCs w:val="18"/>
        </w:rPr>
        <w:t>„</w:t>
      </w:r>
      <w:r w:rsidR="003D4C9B">
        <w:rPr>
          <w:rFonts w:ascii="Verdana" w:hAnsi="Verdana" w:cstheme="minorHAnsi"/>
          <w:b/>
          <w:sz w:val="18"/>
          <w:szCs w:val="18"/>
        </w:rPr>
        <w:t>Zajištění servisu, údržby a oprav výtahů ve správě OŘ Ostrava 23-25, oblast Olomouc</w:t>
      </w:r>
      <w:bookmarkStart w:id="0" w:name="_GoBack"/>
      <w:bookmarkEnd w:id="0"/>
      <w:r w:rsidRPr="00D7027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53B8280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D4C9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D4C9B" w:rsidRPr="003D4C9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C9B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CBD09E-9268-4E25-9FD5-8DE5D810A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2018-11-26T13:17:00Z</dcterms:created>
  <dcterms:modified xsi:type="dcterms:W3CDTF">2023-10-09T07:45:00Z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